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89" w:rsidRDefault="00221489" w:rsidP="00221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Pr="00F7195C">
        <w:rPr>
          <w:b/>
          <w:sz w:val="28"/>
          <w:szCs w:val="28"/>
        </w:rPr>
        <w:t xml:space="preserve">среднемесячной </w:t>
      </w:r>
      <w:r>
        <w:rPr>
          <w:b/>
          <w:sz w:val="28"/>
          <w:szCs w:val="28"/>
        </w:rPr>
        <w:t xml:space="preserve">заработной плате руководителей </w:t>
      </w:r>
      <w:r w:rsidRPr="00F7195C">
        <w:rPr>
          <w:b/>
          <w:sz w:val="28"/>
          <w:szCs w:val="28"/>
        </w:rPr>
        <w:t xml:space="preserve">и главных бухгалтеров </w:t>
      </w:r>
      <w:r>
        <w:rPr>
          <w:b/>
          <w:sz w:val="28"/>
          <w:szCs w:val="28"/>
        </w:rPr>
        <w:t>муниципальных</w:t>
      </w:r>
      <w:r w:rsidRPr="00F7195C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F7195C">
        <w:rPr>
          <w:b/>
          <w:sz w:val="28"/>
          <w:szCs w:val="28"/>
        </w:rPr>
        <w:t xml:space="preserve"> и муниципальн</w:t>
      </w:r>
      <w:r>
        <w:rPr>
          <w:b/>
          <w:sz w:val="28"/>
          <w:szCs w:val="28"/>
        </w:rPr>
        <w:t>ых</w:t>
      </w:r>
      <w:r w:rsidRPr="00F7195C">
        <w:rPr>
          <w:b/>
          <w:sz w:val="28"/>
          <w:szCs w:val="28"/>
        </w:rPr>
        <w:t xml:space="preserve"> унитарн</w:t>
      </w:r>
      <w:r>
        <w:rPr>
          <w:b/>
          <w:sz w:val="28"/>
          <w:szCs w:val="28"/>
        </w:rPr>
        <w:t>ых предприятий</w:t>
      </w:r>
      <w:r w:rsidRPr="00F7195C">
        <w:rPr>
          <w:b/>
          <w:sz w:val="28"/>
          <w:szCs w:val="28"/>
        </w:rPr>
        <w:t xml:space="preserve"> </w:t>
      </w:r>
      <w:r w:rsidR="00E949A4">
        <w:rPr>
          <w:b/>
          <w:sz w:val="28"/>
          <w:szCs w:val="28"/>
        </w:rPr>
        <w:t>Большесальского</w:t>
      </w:r>
      <w:r w:rsidRPr="00F7195C">
        <w:rPr>
          <w:b/>
          <w:sz w:val="28"/>
          <w:szCs w:val="28"/>
        </w:rPr>
        <w:t xml:space="preserve"> сельского поселения </w:t>
      </w:r>
      <w:r w:rsidR="00891859">
        <w:rPr>
          <w:b/>
          <w:sz w:val="28"/>
          <w:szCs w:val="28"/>
        </w:rPr>
        <w:t>за 201</w:t>
      </w:r>
      <w:r w:rsidR="009D45A0">
        <w:rPr>
          <w:b/>
          <w:sz w:val="28"/>
          <w:szCs w:val="28"/>
        </w:rPr>
        <w:t>8</w:t>
      </w:r>
      <w:bookmarkStart w:id="0" w:name="_GoBack"/>
      <w:bookmarkEnd w:id="0"/>
      <w:r w:rsidR="00891859">
        <w:rPr>
          <w:b/>
          <w:sz w:val="28"/>
          <w:szCs w:val="28"/>
        </w:rPr>
        <w:t xml:space="preserve"> год</w:t>
      </w:r>
      <w:r w:rsidRPr="00F719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21489" w:rsidRDefault="00221489" w:rsidP="00221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13972" w:type="dxa"/>
        <w:tblLook w:val="04A0" w:firstRow="1" w:lastRow="0" w:firstColumn="1" w:lastColumn="0" w:noHBand="0" w:noVBand="1"/>
      </w:tblPr>
      <w:tblGrid>
        <w:gridCol w:w="594"/>
        <w:gridCol w:w="6460"/>
        <w:gridCol w:w="4253"/>
        <w:gridCol w:w="2665"/>
      </w:tblGrid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№ </w:t>
            </w:r>
          </w:p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21489">
              <w:rPr>
                <w:sz w:val="28"/>
                <w:szCs w:val="28"/>
              </w:rPr>
              <w:t>п</w:t>
            </w:r>
            <w:proofErr w:type="gramEnd"/>
            <w:r w:rsidRPr="00221489">
              <w:rPr>
                <w:sz w:val="28"/>
                <w:szCs w:val="28"/>
              </w:rPr>
              <w:t>/п</w:t>
            </w:r>
          </w:p>
        </w:tc>
        <w:tc>
          <w:tcPr>
            <w:tcW w:w="6460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253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Должность</w:t>
            </w:r>
          </w:p>
        </w:tc>
        <w:tc>
          <w:tcPr>
            <w:tcW w:w="2665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Среднемесячная заработная плата</w:t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1</w:t>
            </w:r>
          </w:p>
        </w:tc>
        <w:tc>
          <w:tcPr>
            <w:tcW w:w="6460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53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65" w:type="dxa"/>
          </w:tcPr>
          <w:p w:rsidR="00952367" w:rsidRPr="00B41929" w:rsidRDefault="00952367" w:rsidP="009523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57658</w:t>
            </w:r>
            <w:r w:rsidRPr="00B419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2</w:t>
            </w:r>
          </w:p>
        </w:tc>
        <w:tc>
          <w:tcPr>
            <w:tcW w:w="6460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Большесальского</w:t>
            </w:r>
            <w:r w:rsidRPr="0022148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53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главный бухгалтер</w:t>
            </w:r>
          </w:p>
        </w:tc>
        <w:tc>
          <w:tcPr>
            <w:tcW w:w="2665" w:type="dxa"/>
          </w:tcPr>
          <w:p w:rsidR="00952367" w:rsidRPr="00B41929" w:rsidRDefault="00952367" w:rsidP="009523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19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5865</w:t>
            </w:r>
            <w:r w:rsidRPr="00B419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3</w:t>
            </w:r>
          </w:p>
        </w:tc>
        <w:tc>
          <w:tcPr>
            <w:tcW w:w="6460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«Дом культуры Большесальского сельского поселения»</w:t>
            </w:r>
          </w:p>
        </w:tc>
        <w:tc>
          <w:tcPr>
            <w:tcW w:w="4253" w:type="dxa"/>
          </w:tcPr>
          <w:p w:rsidR="00952367" w:rsidRPr="00221489" w:rsidRDefault="00952367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665" w:type="dxa"/>
          </w:tcPr>
          <w:p w:rsidR="00952367" w:rsidRPr="00375A1D" w:rsidRDefault="00952367" w:rsidP="009523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31 144,05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1489">
              <w:rPr>
                <w:sz w:val="28"/>
                <w:szCs w:val="28"/>
              </w:rPr>
              <w:t>4</w:t>
            </w:r>
          </w:p>
        </w:tc>
        <w:tc>
          <w:tcPr>
            <w:tcW w:w="6460" w:type="dxa"/>
          </w:tcPr>
          <w:p w:rsidR="00952367" w:rsidRPr="00221489" w:rsidRDefault="00952367" w:rsidP="00786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«Дом культуры Большесальского сельского поселения»</w:t>
            </w:r>
          </w:p>
        </w:tc>
        <w:tc>
          <w:tcPr>
            <w:tcW w:w="4253" w:type="dxa"/>
          </w:tcPr>
          <w:p w:rsidR="00952367" w:rsidRPr="00221489" w:rsidRDefault="00952367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65" w:type="dxa"/>
          </w:tcPr>
          <w:p w:rsidR="00952367" w:rsidRPr="00375A1D" w:rsidRDefault="009D45A0" w:rsidP="00E949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21981,72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60" w:type="dxa"/>
          </w:tcPr>
          <w:p w:rsidR="00952367" w:rsidRPr="00221489" w:rsidRDefault="00952367" w:rsidP="00E94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4253" w:type="dxa"/>
          </w:tcPr>
          <w:p w:rsidR="00952367" w:rsidRPr="00221489" w:rsidRDefault="00952367" w:rsidP="00B419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665" w:type="dxa"/>
          </w:tcPr>
          <w:p w:rsidR="00952367" w:rsidRPr="00801FAE" w:rsidRDefault="009D45A0" w:rsidP="00FB46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19967,42</w:t>
            </w:r>
          </w:p>
        </w:tc>
      </w:tr>
      <w:tr w:rsidR="00952367" w:rsidTr="00952367">
        <w:tc>
          <w:tcPr>
            <w:tcW w:w="594" w:type="dxa"/>
          </w:tcPr>
          <w:p w:rsidR="00952367" w:rsidRPr="00221489" w:rsidRDefault="00952367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60" w:type="dxa"/>
          </w:tcPr>
          <w:p w:rsidR="00952367" w:rsidRPr="00221489" w:rsidRDefault="00952367" w:rsidP="00E94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4253" w:type="dxa"/>
          </w:tcPr>
          <w:p w:rsidR="00952367" w:rsidRPr="00221489" w:rsidRDefault="00952367" w:rsidP="00786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65" w:type="dxa"/>
          </w:tcPr>
          <w:p w:rsidR="00952367" w:rsidRPr="00801FAE" w:rsidRDefault="009D45A0" w:rsidP="00221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18002,30</w:t>
            </w:r>
          </w:p>
        </w:tc>
      </w:tr>
    </w:tbl>
    <w:p w:rsidR="004366A6" w:rsidRDefault="004366A6"/>
    <w:sectPr w:rsidR="004366A6" w:rsidSect="00B4192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B8"/>
    <w:rsid w:val="00031BB8"/>
    <w:rsid w:val="00221489"/>
    <w:rsid w:val="00373D32"/>
    <w:rsid w:val="00375A1D"/>
    <w:rsid w:val="003D0D33"/>
    <w:rsid w:val="004366A6"/>
    <w:rsid w:val="00801FAE"/>
    <w:rsid w:val="00891859"/>
    <w:rsid w:val="00952367"/>
    <w:rsid w:val="009D45A0"/>
    <w:rsid w:val="00B41929"/>
    <w:rsid w:val="00E949A4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14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59"/>
    <w:rsid w:val="0022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14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59"/>
    <w:rsid w:val="0022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2019-03-15T12:50:00Z</dcterms:created>
  <dcterms:modified xsi:type="dcterms:W3CDTF">2019-03-15T12:50:00Z</dcterms:modified>
</cp:coreProperties>
</file>